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55" w:rsidRDefault="005F28C6" w:rsidP="00485355">
      <w:pPr>
        <w:shd w:val="clear" w:color="auto" w:fill="FFFFFF"/>
        <w:tabs>
          <w:tab w:val="left" w:pos="2702"/>
        </w:tabs>
        <w:jc w:val="center"/>
      </w:pPr>
      <w:r w:rsidRPr="005F28C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-362585</wp:posOffset>
            </wp:positionV>
            <wp:extent cx="6876415" cy="1200150"/>
            <wp:effectExtent l="19050" t="0" r="635" b="0"/>
            <wp:wrapTight wrapText="bothSides">
              <wp:wrapPolygon edited="0">
                <wp:start x="1915" y="343"/>
                <wp:lineTo x="0" y="1029"/>
                <wp:lineTo x="0" y="7886"/>
                <wp:lineTo x="1137" y="11314"/>
                <wp:lineTo x="-60" y="12343"/>
                <wp:lineTo x="-60" y="20914"/>
                <wp:lineTo x="21602" y="20914"/>
                <wp:lineTo x="21602" y="6171"/>
                <wp:lineTo x="21542" y="5829"/>
                <wp:lineTo x="21542" y="1029"/>
                <wp:lineTo x="2633" y="343"/>
                <wp:lineTo x="1915" y="343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5355" w:rsidRPr="00485355" w:rsidRDefault="00485355" w:rsidP="00485355">
      <w:pPr>
        <w:shd w:val="clear" w:color="auto" w:fill="FFFFFF"/>
        <w:tabs>
          <w:tab w:val="left" w:pos="2702"/>
        </w:tabs>
        <w:jc w:val="center"/>
        <w:rPr>
          <w:rFonts w:ascii="Times New Roman" w:hAnsi="Times New Roman" w:cs="Times New Roman"/>
          <w:color w:val="000000"/>
        </w:rPr>
      </w:pPr>
      <w:r w:rsidRPr="00485355">
        <w:rPr>
          <w:rFonts w:ascii="Times New Roman" w:hAnsi="Times New Roman" w:cs="Times New Roman"/>
          <w:color w:val="000000"/>
        </w:rPr>
        <w:t>УЧЕБНЫЙ ПЛАН</w:t>
      </w:r>
    </w:p>
    <w:p w:rsidR="00572B6C" w:rsidRDefault="00485355" w:rsidP="0057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55">
        <w:rPr>
          <w:rFonts w:ascii="Times New Roman" w:hAnsi="Times New Roman" w:cs="Times New Roman"/>
          <w:b/>
          <w:color w:val="000000"/>
        </w:rPr>
        <w:t>Тема: «</w:t>
      </w:r>
      <w:r w:rsidR="00572B6C">
        <w:rPr>
          <w:rFonts w:ascii="Times New Roman" w:hAnsi="Times New Roman" w:cs="Times New Roman"/>
          <w:b/>
          <w:sz w:val="28"/>
          <w:szCs w:val="28"/>
        </w:rPr>
        <w:t xml:space="preserve">БЕЗОПАСНЫЕ МЕТОДЫ И ПРИЕМЫ </w:t>
      </w:r>
    </w:p>
    <w:p w:rsidR="00485355" w:rsidRPr="00485355" w:rsidRDefault="00B65A2A" w:rsidP="0057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РАБОТ НА ВЫСОТЕ (2</w:t>
      </w:r>
      <w:r w:rsidR="00572B6C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  <w:r w:rsidR="00485355" w:rsidRPr="00485355">
        <w:rPr>
          <w:rFonts w:ascii="Times New Roman" w:hAnsi="Times New Roman" w:cs="Times New Roman"/>
          <w:b/>
          <w:color w:val="000000"/>
        </w:rPr>
        <w:t>»</w:t>
      </w:r>
    </w:p>
    <w:p w:rsidR="00485355" w:rsidRPr="00485355" w:rsidRDefault="00795550" w:rsidP="00485355">
      <w:pPr>
        <w:shd w:val="clear" w:color="auto" w:fill="FFFFFF"/>
        <w:tabs>
          <w:tab w:val="left" w:pos="2702"/>
        </w:tabs>
        <w:ind w:firstLine="68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Форма обучения – очная  (</w:t>
      </w:r>
      <w:r w:rsidR="001B6D91">
        <w:rPr>
          <w:rFonts w:ascii="Times New Roman" w:hAnsi="Times New Roman" w:cs="Times New Roman"/>
          <w:b/>
          <w:color w:val="000000"/>
        </w:rPr>
        <w:t>40</w:t>
      </w:r>
      <w:r w:rsidR="00485355">
        <w:rPr>
          <w:rFonts w:ascii="Times New Roman" w:hAnsi="Times New Roman" w:cs="Times New Roman"/>
          <w:b/>
          <w:color w:val="000000"/>
        </w:rPr>
        <w:t xml:space="preserve"> </w:t>
      </w:r>
      <w:r w:rsidR="00485355" w:rsidRPr="00485355">
        <w:rPr>
          <w:rFonts w:ascii="Times New Roman" w:hAnsi="Times New Roman" w:cs="Times New Roman"/>
          <w:b/>
          <w:color w:val="000000"/>
        </w:rPr>
        <w:t>час</w:t>
      </w:r>
      <w:r w:rsidR="001B6D91">
        <w:rPr>
          <w:rFonts w:ascii="Times New Roman" w:hAnsi="Times New Roman" w:cs="Times New Roman"/>
          <w:b/>
          <w:color w:val="000000"/>
        </w:rPr>
        <w:t>ов</w:t>
      </w:r>
      <w:r w:rsidR="00485355" w:rsidRPr="00485355">
        <w:rPr>
          <w:rFonts w:ascii="Times New Roman" w:hAnsi="Times New Roman" w:cs="Times New Roman"/>
          <w:b/>
          <w:color w:val="000000"/>
        </w:rPr>
        <w:t xml:space="preserve">), </w:t>
      </w:r>
      <w:r w:rsidR="00485355">
        <w:rPr>
          <w:rFonts w:ascii="Times New Roman" w:hAnsi="Times New Roman" w:cs="Times New Roman"/>
          <w:b/>
          <w:color w:val="000000"/>
        </w:rPr>
        <w:t>дистанционное обучение (</w:t>
      </w:r>
      <w:r w:rsidR="001B6D91">
        <w:rPr>
          <w:rFonts w:ascii="Times New Roman" w:hAnsi="Times New Roman" w:cs="Times New Roman"/>
          <w:b/>
          <w:color w:val="000000"/>
        </w:rPr>
        <w:t>40 часов</w:t>
      </w:r>
      <w:r w:rsidR="00485355">
        <w:rPr>
          <w:rFonts w:ascii="Times New Roman" w:hAnsi="Times New Roman" w:cs="Times New Roman"/>
          <w:b/>
          <w:color w:val="000000"/>
        </w:rPr>
        <w:t>)</w:t>
      </w:r>
    </w:p>
    <w:tbl>
      <w:tblPr>
        <w:tblW w:w="990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6465"/>
        <w:gridCol w:w="688"/>
        <w:gridCol w:w="550"/>
        <w:gridCol w:w="688"/>
        <w:gridCol w:w="826"/>
      </w:tblGrid>
      <w:tr w:rsidR="00DA20AA" w:rsidRPr="000D2967" w:rsidTr="00EB3792">
        <w:trPr>
          <w:trHeight w:val="481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67">
              <w:rPr>
                <w:rFonts w:ascii="Times New Roman" w:hAnsi="Times New Roman" w:cs="Times New Roman"/>
              </w:rPr>
              <w:t>Наименование модулей, разделов и дисциплин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67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0D2967">
              <w:rPr>
                <w:rFonts w:ascii="Times New Roman" w:hAnsi="Times New Roman" w:cs="Times New Roman"/>
              </w:rPr>
              <w:t>ак</w:t>
            </w:r>
            <w:proofErr w:type="spellEnd"/>
            <w:r w:rsidRPr="000D2967">
              <w:rPr>
                <w:rFonts w:ascii="Times New Roman" w:hAnsi="Times New Roman" w:cs="Times New Roman"/>
              </w:rPr>
              <w:t>. Часов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67">
              <w:rPr>
                <w:rFonts w:ascii="Times New Roman" w:hAnsi="Times New Roman" w:cs="Times New Roman"/>
              </w:rPr>
              <w:t>В том числе, час.</w:t>
            </w:r>
          </w:p>
        </w:tc>
      </w:tr>
      <w:tr w:rsidR="00DA20AA" w:rsidRPr="000D2967" w:rsidTr="00EB3792">
        <w:trPr>
          <w:trHeight w:val="501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6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67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67">
              <w:rPr>
                <w:rFonts w:ascii="Times New Roman" w:hAnsi="Times New Roman" w:cs="Times New Roman"/>
              </w:rPr>
              <w:t>CP</w:t>
            </w:r>
          </w:p>
        </w:tc>
      </w:tr>
      <w:tr w:rsidR="00DA20AA" w:rsidRPr="000D2967" w:rsidTr="00EB3792">
        <w:trPr>
          <w:trHeight w:val="286"/>
        </w:trPr>
        <w:tc>
          <w:tcPr>
            <w:tcW w:w="99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7761E5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Модуль 1. Безопасное производство работ на высоте</w:t>
            </w:r>
          </w:p>
        </w:tc>
      </w:tr>
      <w:tr w:rsidR="00DA20AA" w:rsidRPr="000D2967" w:rsidTr="00EB3792">
        <w:trPr>
          <w:trHeight w:val="62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7761E5" w:rsidRDefault="00DA20AA" w:rsidP="00EB37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7761E5" w:rsidRDefault="00DA20AA" w:rsidP="00EB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Общие вопросы обеспечения безопасности проведения работ на высоте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A20AA" w:rsidRPr="000D2967" w:rsidTr="00EB3792">
        <w:trPr>
          <w:trHeight w:val="35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9136E3" w:rsidRDefault="00DA20AA" w:rsidP="00EB37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9136E3" w:rsidRDefault="00DA20AA" w:rsidP="00EB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Нормативные правовые акты по работе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высоте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7761E5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7761E5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5D6582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5D6582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0AA" w:rsidRPr="000D2967" w:rsidTr="00EB3792">
        <w:trPr>
          <w:trHeight w:val="27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9136E3" w:rsidRDefault="00DA20AA" w:rsidP="00EB37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9136E3" w:rsidRDefault="00DA20AA" w:rsidP="00EB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Представление о рисках падения. Осмотр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рабочего места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7761E5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7761E5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A20AA" w:rsidRPr="000D2967" w:rsidTr="00EB3792">
        <w:trPr>
          <w:trHeight w:val="56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9136E3" w:rsidRDefault="00DA20AA" w:rsidP="00EB37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9136E3" w:rsidRDefault="00DA20AA" w:rsidP="00EB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Порядок расследования и оформления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несчастных случаев и профессиональных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заболеваний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7761E5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7761E5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A20AA" w:rsidRPr="000D2967" w:rsidTr="00EB3792">
        <w:trPr>
          <w:trHeight w:val="4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7761E5" w:rsidRDefault="00DA20AA" w:rsidP="00EB37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7761E5" w:rsidRDefault="00DA20AA" w:rsidP="00EB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Технико-технологические мероприятия обеспечения безопасности работ на высоте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7761E5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7761E5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C140EE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C140EE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A20AA" w:rsidRPr="000D2967" w:rsidTr="00EB3792">
        <w:trPr>
          <w:trHeight w:val="22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9136E3" w:rsidRDefault="00DA20AA" w:rsidP="00EB37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9136E3" w:rsidRDefault="00DA20AA" w:rsidP="00EB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План производства работ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технологические карты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производство работ на высоте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5A6822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5A6822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5A6822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0AA" w:rsidRPr="000D2967" w:rsidTr="00EB3792">
        <w:trPr>
          <w:trHeight w:val="4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9136E3" w:rsidRDefault="00DA20AA" w:rsidP="00EB37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9136E3" w:rsidRDefault="00DA20AA" w:rsidP="00EB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Мероприятия, обеспечивающие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безопасность работ на высоте с</w:t>
            </w:r>
          </w:p>
          <w:p w:rsidR="00DA20AA" w:rsidRPr="009136E3" w:rsidRDefault="00DA20AA" w:rsidP="00EB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оформлением наряда-допуска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36E3">
              <w:rPr>
                <w:rFonts w:ascii="Times New Roman" w:hAnsi="Times New Roman" w:cs="Times New Roman"/>
              </w:rPr>
              <w:t>Оформление наряда-допуска. Надзор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членами бригады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5A6822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5A6822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5A6822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0AA" w:rsidRPr="000D2967" w:rsidTr="00EB3792">
        <w:trPr>
          <w:trHeight w:val="4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9136E3" w:rsidRDefault="00DA20AA" w:rsidP="00EB37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9136E3" w:rsidRDefault="00DA20AA" w:rsidP="00EB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Организация и содержание рабочих мест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36E3">
              <w:rPr>
                <w:rFonts w:ascii="Times New Roman" w:hAnsi="Times New Roman" w:cs="Times New Roman"/>
              </w:rPr>
              <w:t>Применение систем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безопасности работ на высоте,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коллективной защиты, ограждений, знаков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5A6822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5A6822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5A6822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20AA" w:rsidRPr="000D2967" w:rsidTr="00EB3792">
        <w:trPr>
          <w:trHeight w:val="29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9136E3" w:rsidRDefault="00DA20AA" w:rsidP="00EB37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9136E3" w:rsidRDefault="00DA20AA" w:rsidP="00EB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Правила и требования пользования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36E3">
              <w:rPr>
                <w:rFonts w:ascii="Times New Roman" w:hAnsi="Times New Roman" w:cs="Times New Roman"/>
              </w:rPr>
              <w:t>применения, эксплуатации, выдачи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36E3">
              <w:rPr>
                <w:rFonts w:ascii="Times New Roman" w:hAnsi="Times New Roman" w:cs="Times New Roman"/>
              </w:rPr>
              <w:t>ухода, хранения, осмотра, испытании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36E3">
              <w:rPr>
                <w:rFonts w:ascii="Times New Roman" w:hAnsi="Times New Roman" w:cs="Times New Roman"/>
              </w:rPr>
              <w:t>браковки и сертификации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защиты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20AA" w:rsidRPr="000D2967" w:rsidTr="00EB3792">
        <w:trPr>
          <w:trHeight w:val="29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7761E5" w:rsidRDefault="00DA20AA" w:rsidP="00EB37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7761E5" w:rsidRDefault="00DA20AA" w:rsidP="00EB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Организационные мероприятия обеспечения безопасности работ на высоте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D00939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D00939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D00939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D00939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9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A20AA" w:rsidRPr="000D2967" w:rsidTr="00EB3792">
        <w:trPr>
          <w:trHeight w:val="29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9136E3" w:rsidRDefault="00DA20AA" w:rsidP="00EB37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9136E3" w:rsidRDefault="00DA20AA" w:rsidP="00EB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Требования к работникам при работе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высоте и назначение ответственных лиц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36E3">
              <w:rPr>
                <w:rFonts w:ascii="Times New Roman" w:hAnsi="Times New Roman" w:cs="Times New Roman"/>
              </w:rPr>
              <w:t>Проведение инструктажа работников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0AA" w:rsidRPr="000D2967" w:rsidTr="00EB3792">
        <w:trPr>
          <w:trHeight w:val="29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9136E3" w:rsidRDefault="00DA20AA" w:rsidP="00EB37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9136E3" w:rsidRDefault="00DA20AA" w:rsidP="00EB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Составление плана мероприятий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аварийной ситуации и при проведении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спасательных работ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36E3">
              <w:rPr>
                <w:rFonts w:ascii="Times New Roman" w:hAnsi="Times New Roman" w:cs="Times New Roman"/>
              </w:rPr>
              <w:t>Организация спасательных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мероприятий и безопасной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транспортировки пострадавшего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0AA" w:rsidRPr="000D2967" w:rsidTr="00EB3792">
        <w:trPr>
          <w:trHeight w:val="296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7761E5" w:rsidRDefault="00DA20AA" w:rsidP="00EB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Модуль 2. Оказание первой помощи пострадавшим на производстве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7761E5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7761E5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7761E5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20AA" w:rsidRPr="000D2967" w:rsidTr="00EB3792">
        <w:trPr>
          <w:trHeight w:val="29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9136E3" w:rsidRDefault="00DA20AA" w:rsidP="00EB37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7761E5" w:rsidRDefault="00DA20AA" w:rsidP="00EB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Методика обучения практическим приемам оказания первой помощи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7761E5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7761E5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7761E5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20AA" w:rsidRPr="000D2967" w:rsidTr="00EB3792">
        <w:trPr>
          <w:trHeight w:val="2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967">
              <w:rPr>
                <w:rFonts w:ascii="Times New Roman" w:hAnsi="Times New Roman" w:cs="Times New Roman"/>
                <w:b/>
              </w:rPr>
              <w:t>Аттестационная работа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A20AA" w:rsidRPr="00D05609" w:rsidTr="00EB3792">
        <w:trPr>
          <w:trHeight w:val="40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96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AA" w:rsidRPr="000D2967" w:rsidRDefault="00DA20AA" w:rsidP="00EB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B51C21" w:rsidRDefault="00B51C21">
      <w:bookmarkStart w:id="0" w:name="_GoBack"/>
      <w:bookmarkEnd w:id="0"/>
    </w:p>
    <w:sectPr w:rsidR="00B51C21" w:rsidSect="00B5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8C6"/>
    <w:rsid w:val="001B6D91"/>
    <w:rsid w:val="0022561F"/>
    <w:rsid w:val="00253187"/>
    <w:rsid w:val="003E41E5"/>
    <w:rsid w:val="00485355"/>
    <w:rsid w:val="005248D7"/>
    <w:rsid w:val="00572B6C"/>
    <w:rsid w:val="005F28C6"/>
    <w:rsid w:val="006C7471"/>
    <w:rsid w:val="007559D9"/>
    <w:rsid w:val="00795550"/>
    <w:rsid w:val="00800659"/>
    <w:rsid w:val="0096002C"/>
    <w:rsid w:val="00A62371"/>
    <w:rsid w:val="00B51C21"/>
    <w:rsid w:val="00B65A2A"/>
    <w:rsid w:val="00DA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D343D-0CF7-49D8-B266-A7AB579B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C6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basedOn w:val="a0"/>
    <w:rsid w:val="002256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22561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561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Centr-bezopasnosti</cp:lastModifiedBy>
  <cp:revision>3</cp:revision>
  <dcterms:created xsi:type="dcterms:W3CDTF">2017-08-25T07:08:00Z</dcterms:created>
  <dcterms:modified xsi:type="dcterms:W3CDTF">2019-12-23T10:05:00Z</dcterms:modified>
</cp:coreProperties>
</file>